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B6" w:rsidRPr="00CB2EB6" w:rsidRDefault="00CB2EB6" w:rsidP="009E350C">
      <w:pPr>
        <w:pStyle w:val="NormalWeb"/>
        <w:shd w:val="clear" w:color="auto" w:fill="FFFFFF"/>
        <w:spacing w:before="0" w:beforeAutospacing="0" w:line="480" w:lineRule="auto"/>
        <w:jc w:val="center"/>
        <w:rPr>
          <w:rStyle w:val="Strong"/>
          <w:color w:val="212529"/>
          <w:sz w:val="28"/>
          <w:szCs w:val="28"/>
        </w:rPr>
      </w:pPr>
      <w:r w:rsidRPr="00CB2EB6">
        <w:rPr>
          <w:rStyle w:val="Strong"/>
          <w:color w:val="212529"/>
          <w:sz w:val="28"/>
          <w:szCs w:val="28"/>
        </w:rPr>
        <w:t>Physical Education and Sport</w:t>
      </w:r>
    </w:p>
    <w:p w:rsidR="00CB2EB6" w:rsidRPr="00CB2EB6" w:rsidRDefault="004C3339" w:rsidP="009E350C">
      <w:pPr>
        <w:pStyle w:val="NormalWeb"/>
        <w:shd w:val="clear" w:color="auto" w:fill="FFFFFF"/>
        <w:spacing w:before="0" w:beforeAutospacing="0" w:line="480" w:lineRule="auto"/>
        <w:jc w:val="center"/>
        <w:rPr>
          <w:rStyle w:val="Strong"/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March 30</w:t>
      </w:r>
      <w:r w:rsidR="00CB2EB6" w:rsidRPr="00CB2EB6">
        <w:rPr>
          <w:rStyle w:val="Strong"/>
          <w:color w:val="212529"/>
          <w:sz w:val="28"/>
          <w:szCs w:val="28"/>
        </w:rPr>
        <w:t>, 2020</w:t>
      </w:r>
    </w:p>
    <w:p w:rsidR="00CB2EB6" w:rsidRPr="00CB2EB6" w:rsidRDefault="00CB2EB6" w:rsidP="009E350C">
      <w:pPr>
        <w:pStyle w:val="NormalWeb"/>
        <w:shd w:val="clear" w:color="auto" w:fill="FFFFFF"/>
        <w:spacing w:before="0" w:beforeAutospacing="0" w:line="480" w:lineRule="auto"/>
        <w:jc w:val="center"/>
        <w:rPr>
          <w:rStyle w:val="Strong"/>
          <w:color w:val="212529"/>
          <w:sz w:val="28"/>
          <w:szCs w:val="28"/>
        </w:rPr>
      </w:pPr>
      <w:r w:rsidRPr="00CB2EB6">
        <w:rPr>
          <w:rStyle w:val="Strong"/>
          <w:color w:val="212529"/>
          <w:sz w:val="28"/>
          <w:szCs w:val="28"/>
        </w:rPr>
        <w:t>Grade 12</w:t>
      </w:r>
    </w:p>
    <w:p w:rsidR="009E350C" w:rsidRPr="00CB2EB6" w:rsidRDefault="009E350C" w:rsidP="009E350C">
      <w:pPr>
        <w:pStyle w:val="NormalWeb"/>
        <w:shd w:val="clear" w:color="auto" w:fill="FFFFFF"/>
        <w:spacing w:before="0" w:beforeAutospacing="0" w:line="480" w:lineRule="auto"/>
        <w:jc w:val="center"/>
        <w:rPr>
          <w:b/>
          <w:bCs/>
          <w:color w:val="212529"/>
          <w:sz w:val="28"/>
          <w:szCs w:val="28"/>
        </w:rPr>
      </w:pPr>
      <w:r w:rsidRPr="00CB2EB6">
        <w:rPr>
          <w:rStyle w:val="Strong"/>
          <w:color w:val="212529"/>
          <w:sz w:val="28"/>
          <w:szCs w:val="28"/>
        </w:rPr>
        <w:t>Chelladurai’s (2001) Multidimensional Model of Leadership</w:t>
      </w:r>
    </w:p>
    <w:p w:rsidR="009E350C" w:rsidRPr="009E350C" w:rsidRDefault="009E350C" w:rsidP="009E350C">
      <w:pPr>
        <w:pStyle w:val="NormalWeb"/>
        <w:shd w:val="clear" w:color="auto" w:fill="FFFFFF"/>
        <w:spacing w:before="0" w:beforeAutospacing="0" w:line="480" w:lineRule="auto"/>
        <w:rPr>
          <w:color w:val="212529"/>
          <w:sz w:val="23"/>
          <w:szCs w:val="23"/>
        </w:rPr>
      </w:pPr>
      <w:r w:rsidRPr="009E350C">
        <w:rPr>
          <w:color w:val="212529"/>
          <w:sz w:val="23"/>
          <w:szCs w:val="23"/>
        </w:rPr>
        <w:t>The Multi-dimensional Model of Leadership (MML) (Chelladurai 1978,1990,1993,2001 cited in Riemer, 2007) is a framework which builds on research from non-sporting settings in order to analyze effective leadership in sport. MML demonstrates how success in leadership is influenced by many different factors (Riemer, 2007).</w:t>
      </w:r>
    </w:p>
    <w:p w:rsidR="009E350C" w:rsidRPr="009E350C" w:rsidRDefault="009E350C" w:rsidP="009E350C">
      <w:pPr>
        <w:pStyle w:val="NormalWeb"/>
        <w:shd w:val="clear" w:color="auto" w:fill="FFFFFF"/>
        <w:spacing w:before="0" w:beforeAutospacing="0" w:line="480" w:lineRule="auto"/>
        <w:rPr>
          <w:color w:val="212529"/>
          <w:sz w:val="23"/>
          <w:szCs w:val="23"/>
        </w:rPr>
      </w:pPr>
      <w:r w:rsidRPr="009E350C">
        <w:rPr>
          <w:color w:val="212529"/>
          <w:sz w:val="23"/>
          <w:szCs w:val="23"/>
        </w:rPr>
        <w:t>The main objective of the leader/coach is to bring about high levels of performance and satisfactio</w:t>
      </w:r>
      <w:r>
        <w:rPr>
          <w:color w:val="212529"/>
          <w:sz w:val="23"/>
          <w:szCs w:val="23"/>
        </w:rPr>
        <w:t xml:space="preserve">n in the athlete. </w:t>
      </w:r>
      <w:r w:rsidRPr="009E350C">
        <w:rPr>
          <w:color w:val="212529"/>
          <w:sz w:val="23"/>
          <w:szCs w:val="23"/>
        </w:rPr>
        <w:t>To achieve this, three ‘antecedents’ must be taken into account: situational characteristics (the environment in which the leader is performing); leader characteristics (</w:t>
      </w:r>
      <w:proofErr w:type="spellStart"/>
      <w:r w:rsidRPr="009E350C">
        <w:rPr>
          <w:color w:val="212529"/>
          <w:sz w:val="23"/>
          <w:szCs w:val="23"/>
        </w:rPr>
        <w:t>eg</w:t>
      </w:r>
      <w:proofErr w:type="spellEnd"/>
      <w:r w:rsidRPr="009E350C">
        <w:rPr>
          <w:color w:val="212529"/>
          <w:sz w:val="23"/>
          <w:szCs w:val="23"/>
        </w:rPr>
        <w:t xml:space="preserve"> personality, experience, education); and athlete characteristics (e.g. age, gender, skill level, background) (Riemer, 2007). These three antecedents produce three types of leader behaviour: ‘required’, ‘actual’ and ‘prefer</w:t>
      </w:r>
      <w:r>
        <w:rPr>
          <w:color w:val="212529"/>
          <w:sz w:val="23"/>
          <w:szCs w:val="23"/>
        </w:rPr>
        <w:t>red’ behaviour.</w:t>
      </w:r>
    </w:p>
    <w:p w:rsidR="009E350C" w:rsidRPr="009E350C" w:rsidRDefault="009E350C" w:rsidP="009E350C">
      <w:pPr>
        <w:pStyle w:val="NormalWeb"/>
        <w:shd w:val="clear" w:color="auto" w:fill="FFFFFF"/>
        <w:spacing w:before="0" w:beforeAutospacing="0" w:line="480" w:lineRule="auto"/>
        <w:rPr>
          <w:color w:val="212529"/>
          <w:sz w:val="23"/>
          <w:szCs w:val="23"/>
        </w:rPr>
      </w:pPr>
      <w:r w:rsidRPr="009E350C">
        <w:rPr>
          <w:color w:val="212529"/>
          <w:sz w:val="23"/>
          <w:szCs w:val="23"/>
        </w:rPr>
        <w:t>MML shows that a leader/coach’s `actual` behaviour is affected both by his awareness of the athlete’s `preferred` behaviour and by the behaviour `required` of him by the coaching context. For example, an elite tennis player may question coaching methodology and seek more input into training. The coach may modify his/her behaviour accordingly. At the same time the coach will be limited by the constraints of the regional governing body regulations when selecting a county team.</w:t>
      </w:r>
    </w:p>
    <w:p w:rsidR="009E350C" w:rsidRDefault="009E350C" w:rsidP="009E350C">
      <w:pPr>
        <w:pStyle w:val="NormalWeb"/>
        <w:shd w:val="clear" w:color="auto" w:fill="FFFFFF"/>
        <w:spacing w:before="0" w:beforeAutospacing="0" w:line="480" w:lineRule="auto"/>
        <w:rPr>
          <w:color w:val="212529"/>
          <w:sz w:val="23"/>
          <w:szCs w:val="23"/>
        </w:rPr>
      </w:pPr>
      <w:r w:rsidRPr="009E350C">
        <w:rPr>
          <w:color w:val="212529"/>
          <w:sz w:val="23"/>
          <w:szCs w:val="23"/>
        </w:rPr>
        <w:lastRenderedPageBreak/>
        <w:t>The coach’s actual behaviour will also be influenced by his/her character traits and skill/knowledge base (Riemer, 2007). Thus, a mature golf professional, who has recently increased her knowledge base by attending a video analysis seminar, may modify her leadership behaviour to involve the use of smart phone apps in her efforts to improve feedback to the athlete.</w:t>
      </w:r>
    </w:p>
    <w:p w:rsidR="009E350C" w:rsidRDefault="009E350C" w:rsidP="009E350C">
      <w:pPr>
        <w:pStyle w:val="NormalWeb"/>
        <w:shd w:val="clear" w:color="auto" w:fill="FFFFFF"/>
        <w:spacing w:before="0" w:beforeAutospacing="0" w:line="480" w:lineRule="auto"/>
        <w:rPr>
          <w:color w:val="212529"/>
          <w:sz w:val="23"/>
          <w:szCs w:val="23"/>
        </w:rPr>
      </w:pPr>
    </w:p>
    <w:p w:rsidR="009E350C" w:rsidRPr="00CB2EB6" w:rsidRDefault="009E350C" w:rsidP="009E350C">
      <w:pPr>
        <w:pStyle w:val="NormalWeb"/>
        <w:shd w:val="clear" w:color="auto" w:fill="FFFFFF"/>
        <w:spacing w:before="0" w:beforeAutospacing="0" w:line="480" w:lineRule="auto"/>
        <w:rPr>
          <w:b/>
          <w:color w:val="212529"/>
          <w:sz w:val="32"/>
          <w:szCs w:val="32"/>
        </w:rPr>
      </w:pPr>
      <w:r w:rsidRPr="00CB2EB6">
        <w:rPr>
          <w:b/>
          <w:color w:val="212529"/>
          <w:sz w:val="32"/>
          <w:szCs w:val="32"/>
        </w:rPr>
        <w:t>Follow up Question</w:t>
      </w:r>
    </w:p>
    <w:p w:rsidR="009E350C" w:rsidRDefault="00CB2EB6" w:rsidP="009E350C">
      <w:pPr>
        <w:pStyle w:val="NormalWeb"/>
        <w:numPr>
          <w:ilvl w:val="0"/>
          <w:numId w:val="1"/>
        </w:numPr>
        <w:shd w:val="clear" w:color="auto" w:fill="FFFFFF"/>
        <w:spacing w:before="0" w:beforeAutospacing="0" w:line="480" w:lineRule="auto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Explain how Chelladurai’s</w:t>
      </w:r>
      <w:r w:rsidR="009E350C">
        <w:rPr>
          <w:color w:val="212529"/>
          <w:sz w:val="23"/>
          <w:szCs w:val="23"/>
        </w:rPr>
        <w:t xml:space="preserve"> Multidimensional Model of Leadership may enhance the performance of an individual or a team</w:t>
      </w:r>
      <w:r>
        <w:rPr>
          <w:color w:val="212529"/>
          <w:sz w:val="23"/>
          <w:szCs w:val="23"/>
        </w:rPr>
        <w:t>. (15 mks)</w:t>
      </w:r>
    </w:p>
    <w:p w:rsidR="00CB2EB6" w:rsidRDefault="00CB2EB6" w:rsidP="00CB2EB6">
      <w:pPr>
        <w:pStyle w:val="NormalWeb"/>
        <w:shd w:val="clear" w:color="auto" w:fill="FFFFFF"/>
        <w:spacing w:before="0" w:beforeAutospacing="0" w:line="480" w:lineRule="auto"/>
        <w:rPr>
          <w:b/>
          <w:color w:val="212529"/>
          <w:sz w:val="23"/>
          <w:szCs w:val="23"/>
        </w:rPr>
      </w:pPr>
      <w:r w:rsidRPr="00CB2EB6">
        <w:rPr>
          <w:b/>
          <w:color w:val="212529"/>
          <w:sz w:val="23"/>
          <w:szCs w:val="23"/>
        </w:rPr>
        <w:t xml:space="preserve">Due date: </w:t>
      </w:r>
      <w:r>
        <w:rPr>
          <w:b/>
          <w:color w:val="212529"/>
          <w:sz w:val="23"/>
          <w:szCs w:val="23"/>
        </w:rPr>
        <w:t>Wednesday (</w:t>
      </w:r>
      <w:r w:rsidRPr="00CB2EB6">
        <w:rPr>
          <w:b/>
          <w:color w:val="212529"/>
          <w:sz w:val="23"/>
          <w:szCs w:val="23"/>
        </w:rPr>
        <w:t>April 1, 2020</w:t>
      </w:r>
      <w:r>
        <w:rPr>
          <w:b/>
          <w:color w:val="212529"/>
          <w:sz w:val="23"/>
          <w:szCs w:val="23"/>
        </w:rPr>
        <w:t>)</w:t>
      </w:r>
    </w:p>
    <w:p w:rsidR="00CB2EB6" w:rsidRPr="00CB2EB6" w:rsidRDefault="00CB2EB6" w:rsidP="00CB2EB6">
      <w:pPr>
        <w:pStyle w:val="NormalWeb"/>
        <w:shd w:val="clear" w:color="auto" w:fill="FFFFFF"/>
        <w:spacing w:before="0" w:beforeAutospacing="0" w:line="480" w:lineRule="auto"/>
        <w:rPr>
          <w:b/>
          <w:color w:val="212529"/>
          <w:sz w:val="23"/>
          <w:szCs w:val="23"/>
        </w:rPr>
      </w:pPr>
      <w:r>
        <w:rPr>
          <w:b/>
          <w:color w:val="212529"/>
          <w:sz w:val="23"/>
          <w:szCs w:val="23"/>
        </w:rPr>
        <w:t>Email address: orane_barnett@yahoo.com</w:t>
      </w:r>
    </w:p>
    <w:p w:rsidR="00CB2EB6" w:rsidRDefault="00CB2EB6" w:rsidP="00CB2EB6">
      <w:pPr>
        <w:pStyle w:val="NormalWeb"/>
        <w:shd w:val="clear" w:color="auto" w:fill="FFFFFF"/>
        <w:spacing w:before="0" w:beforeAutospacing="0" w:line="480" w:lineRule="auto"/>
        <w:rPr>
          <w:color w:val="212529"/>
          <w:sz w:val="23"/>
          <w:szCs w:val="23"/>
        </w:rPr>
      </w:pPr>
    </w:p>
    <w:p w:rsidR="009E350C" w:rsidRPr="009E350C" w:rsidRDefault="009E350C" w:rsidP="009E350C">
      <w:pPr>
        <w:pStyle w:val="NormalWeb"/>
        <w:shd w:val="clear" w:color="auto" w:fill="FFFFFF"/>
        <w:spacing w:before="0" w:beforeAutospacing="0" w:line="480" w:lineRule="auto"/>
        <w:rPr>
          <w:color w:val="212529"/>
          <w:sz w:val="23"/>
          <w:szCs w:val="23"/>
        </w:rPr>
      </w:pPr>
    </w:p>
    <w:p w:rsidR="00891267" w:rsidRPr="009E350C" w:rsidRDefault="00891267" w:rsidP="009E350C">
      <w:pPr>
        <w:spacing w:line="480" w:lineRule="auto"/>
      </w:pPr>
    </w:p>
    <w:sectPr w:rsidR="00891267" w:rsidRPr="009E350C" w:rsidSect="0089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2A8A"/>
    <w:multiLevelType w:val="hybridMultilevel"/>
    <w:tmpl w:val="C252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50C"/>
    <w:rsid w:val="004159DE"/>
    <w:rsid w:val="004C3339"/>
    <w:rsid w:val="00891267"/>
    <w:rsid w:val="009E350C"/>
    <w:rsid w:val="00BE6748"/>
    <w:rsid w:val="00CB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50C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9E3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2020-03-26T04:26:00Z</dcterms:created>
  <dcterms:modified xsi:type="dcterms:W3CDTF">2020-03-29T17:51:00Z</dcterms:modified>
</cp:coreProperties>
</file>